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AD" w:rsidRDefault="00923DAD" w:rsidP="000F1429">
      <w:pPr>
        <w:jc w:val="center"/>
        <w:rPr>
          <w:rFonts w:ascii="Trebuchet MS" w:hAnsi="Trebuchet MS"/>
          <w:b/>
          <w:sz w:val="36"/>
          <w:szCs w:val="36"/>
        </w:rPr>
      </w:pPr>
    </w:p>
    <w:p w:rsidR="004D2B5F" w:rsidRPr="000F1429" w:rsidRDefault="00817858" w:rsidP="000F1429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DEMANDE </w:t>
      </w:r>
      <w:r w:rsidR="00B326AF">
        <w:rPr>
          <w:rFonts w:ascii="Trebuchet MS" w:hAnsi="Trebuchet MS"/>
          <w:b/>
          <w:sz w:val="36"/>
          <w:szCs w:val="36"/>
        </w:rPr>
        <w:t>D’ATTESTATION D’INDISPONIBILITE EN FAVEUR DE LA BCEAO</w:t>
      </w:r>
      <w:bookmarkStart w:id="0" w:name="_GoBack"/>
      <w:bookmarkEnd w:id="0"/>
    </w:p>
    <w:p w:rsidR="00F802DC" w:rsidRPr="00F802DC" w:rsidRDefault="00923DAD" w:rsidP="00923DAD">
      <w:pPr>
        <w:ind w:firstLine="467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Date de la demande :……………………………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098"/>
        <w:gridCol w:w="4826"/>
      </w:tblGrid>
      <w:tr w:rsidR="00F802DC" w:rsidRPr="00F802DC" w:rsidTr="000F1429">
        <w:trPr>
          <w:trHeight w:val="680"/>
        </w:trPr>
        <w:tc>
          <w:tcPr>
            <w:tcW w:w="5098" w:type="dxa"/>
            <w:vAlign w:val="center"/>
          </w:tcPr>
          <w:p w:rsidR="00F802DC" w:rsidRPr="00F802DC" w:rsidRDefault="00F802DC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Valeur :………………………………….</w:t>
            </w:r>
          </w:p>
        </w:tc>
        <w:tc>
          <w:tcPr>
            <w:tcW w:w="4826" w:type="dxa"/>
            <w:vAlign w:val="center"/>
          </w:tcPr>
          <w:p w:rsidR="00F802DC" w:rsidRPr="00F802DC" w:rsidRDefault="00F802DC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Nombre de titres :………………………………….</w:t>
            </w:r>
          </w:p>
        </w:tc>
      </w:tr>
      <w:tr w:rsidR="00F802DC" w:rsidRPr="00F802DC" w:rsidTr="000F1429">
        <w:trPr>
          <w:trHeight w:val="680"/>
        </w:trPr>
        <w:tc>
          <w:tcPr>
            <w:tcW w:w="5098" w:type="dxa"/>
            <w:vAlign w:val="center"/>
          </w:tcPr>
          <w:p w:rsidR="00F802DC" w:rsidRPr="00F802DC" w:rsidRDefault="00F802DC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Code Symbole :…………………….</w:t>
            </w:r>
          </w:p>
        </w:tc>
        <w:tc>
          <w:tcPr>
            <w:tcW w:w="4826" w:type="dxa"/>
            <w:vAlign w:val="center"/>
          </w:tcPr>
          <w:p w:rsidR="00F802DC" w:rsidRPr="00F802DC" w:rsidRDefault="00F802DC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Code Isin :………………………………………..</w:t>
            </w:r>
          </w:p>
        </w:tc>
      </w:tr>
      <w:tr w:rsidR="00A00261" w:rsidRPr="00F802DC" w:rsidTr="00923DAD">
        <w:trPr>
          <w:trHeight w:val="680"/>
        </w:trPr>
        <w:tc>
          <w:tcPr>
            <w:tcW w:w="5098" w:type="dxa"/>
            <w:vAlign w:val="center"/>
          </w:tcPr>
          <w:p w:rsidR="00A00261" w:rsidRPr="00F802DC" w:rsidRDefault="00A00261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A00261">
              <w:rPr>
                <w:rFonts w:ascii="Trebuchet MS" w:hAnsi="Trebuchet MS"/>
                <w:sz w:val="24"/>
                <w:szCs w:val="24"/>
              </w:rPr>
              <w:t>Demandeur </w:t>
            </w:r>
            <w:r w:rsidRPr="00F802DC">
              <w:rPr>
                <w:rFonts w:ascii="Trebuchet MS" w:hAnsi="Trebuchet MS"/>
                <w:sz w:val="24"/>
                <w:szCs w:val="24"/>
              </w:rPr>
              <w:t>:……………………….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vAlign w:val="center"/>
          </w:tcPr>
          <w:p w:rsidR="00A00261" w:rsidRPr="00F802DC" w:rsidRDefault="00A00261" w:rsidP="00F802DC">
            <w:pPr>
              <w:rPr>
                <w:rFonts w:ascii="Trebuchet MS" w:hAnsi="Trebuchet MS"/>
                <w:sz w:val="24"/>
                <w:szCs w:val="24"/>
              </w:rPr>
            </w:pPr>
            <w:r w:rsidRPr="00F802DC">
              <w:rPr>
                <w:rFonts w:ascii="Trebuchet MS" w:hAnsi="Trebuchet MS"/>
                <w:sz w:val="24"/>
                <w:szCs w:val="24"/>
              </w:rPr>
              <w:t>Bénéficiaire :………………………………..</w:t>
            </w:r>
          </w:p>
        </w:tc>
      </w:tr>
      <w:tr w:rsidR="00F802DC" w:rsidRPr="00F802DC" w:rsidTr="00923DAD">
        <w:trPr>
          <w:trHeight w:val="680"/>
        </w:trPr>
        <w:tc>
          <w:tcPr>
            <w:tcW w:w="5098" w:type="dxa"/>
            <w:vAlign w:val="center"/>
          </w:tcPr>
          <w:p w:rsidR="00F802DC" w:rsidRPr="00F802DC" w:rsidRDefault="00A00261" w:rsidP="00A0026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Adhérent du demandeur</w:t>
            </w:r>
            <w:r w:rsidR="00F802DC" w:rsidRPr="00F802DC">
              <w:rPr>
                <w:rFonts w:ascii="Trebuchet MS" w:hAnsi="Trebuchet MS"/>
                <w:sz w:val="24"/>
                <w:szCs w:val="24"/>
              </w:rPr>
              <w:t> :……………………….</w:t>
            </w:r>
          </w:p>
        </w:tc>
        <w:tc>
          <w:tcPr>
            <w:tcW w:w="4826" w:type="dxa"/>
            <w:tcBorders>
              <w:right w:val="single" w:sz="4" w:space="0" w:color="auto"/>
            </w:tcBorders>
            <w:vAlign w:val="center"/>
          </w:tcPr>
          <w:p w:rsidR="00F802DC" w:rsidRPr="00F802DC" w:rsidRDefault="00923DAD" w:rsidP="00F802D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Date de validité :……………………………</w:t>
            </w:r>
          </w:p>
        </w:tc>
      </w:tr>
    </w:tbl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5100"/>
        <w:gridCol w:w="4824"/>
      </w:tblGrid>
      <w:tr w:rsidR="00F802DC" w:rsidRPr="00F802DC" w:rsidTr="00356B0D">
        <w:trPr>
          <w:trHeight w:val="680"/>
        </w:trPr>
        <w:tc>
          <w:tcPr>
            <w:tcW w:w="5100" w:type="dxa"/>
            <w:vAlign w:val="center"/>
          </w:tcPr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Compte à débiter</w:t>
            </w:r>
            <w:r w:rsidRPr="00F802DC">
              <w:rPr>
                <w:rFonts w:ascii="Trebuchet MS" w:hAnsi="Trebuchet MS"/>
                <w:sz w:val="24"/>
                <w:szCs w:val="24"/>
              </w:rPr>
              <w:t> :</w:t>
            </w:r>
          </w:p>
        </w:tc>
        <w:tc>
          <w:tcPr>
            <w:tcW w:w="4824" w:type="dxa"/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RPr="00F802DC" w:rsidTr="00356B0D">
        <w:trPr>
          <w:trHeight w:val="680"/>
        </w:trPr>
        <w:tc>
          <w:tcPr>
            <w:tcW w:w="5100" w:type="dxa"/>
            <w:vAlign w:val="center"/>
          </w:tcPr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Compte à Créditer</w:t>
            </w:r>
            <w:r w:rsidRPr="00F802DC">
              <w:rPr>
                <w:rFonts w:ascii="Trebuchet MS" w:hAnsi="Trebuchet MS"/>
                <w:sz w:val="24"/>
                <w:szCs w:val="24"/>
              </w:rPr>
              <w:t> :</w:t>
            </w:r>
          </w:p>
        </w:tc>
        <w:tc>
          <w:tcPr>
            <w:tcW w:w="4824" w:type="dxa"/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RPr="00F802DC" w:rsidTr="00356B0D">
        <w:trPr>
          <w:trHeight w:val="680"/>
        </w:trPr>
        <w:tc>
          <w:tcPr>
            <w:tcW w:w="5100" w:type="dxa"/>
            <w:tcBorders>
              <w:bottom w:val="single" w:sz="4" w:space="0" w:color="auto"/>
            </w:tcBorders>
            <w:vAlign w:val="center"/>
          </w:tcPr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Signatures autorisées</w:t>
            </w: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Pr="00F802DC" w:rsidRDefault="00F802DC" w:rsidP="00356B0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  <w:vAlign w:val="center"/>
          </w:tcPr>
          <w:p w:rsidR="00F802DC" w:rsidRP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Tr="000F1429">
        <w:tc>
          <w:tcPr>
            <w:tcW w:w="9924" w:type="dxa"/>
            <w:gridSpan w:val="2"/>
          </w:tcPr>
          <w:p w:rsidR="00F802DC" w:rsidRDefault="00F802D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B4889" w:rsidRPr="00AA4757" w:rsidRDefault="00B326AF" w:rsidP="000B4889">
            <w:pPr>
              <w:pStyle w:val="Index1"/>
              <w:rPr>
                <w:rFonts w:ascii="Trebuchet MS" w:hAnsi="Trebuchet MS"/>
              </w:rPr>
            </w:pPr>
            <w:r w:rsidRPr="00B326AF">
              <w:rPr>
                <w:rFonts w:ascii="Trebuchet MS" w:hAnsi="Trebuchet MS"/>
                <w:b/>
              </w:rPr>
              <w:t>Par la présente, l’Adhérent de l’emprunteur donne instruction au DC/BR de transférer les titres objet de la présente demande à son compte nantissement et de les y bloquer e</w:t>
            </w:r>
            <w:r w:rsidR="00F30271">
              <w:rPr>
                <w:rFonts w:ascii="Trebuchet MS" w:hAnsi="Trebuchet MS"/>
                <w:b/>
              </w:rPr>
              <w:t>n faveur de la BCEAO. L</w:t>
            </w:r>
            <w:r w:rsidRPr="00B326AF">
              <w:rPr>
                <w:rFonts w:ascii="Trebuchet MS" w:hAnsi="Trebuchet MS"/>
                <w:b/>
              </w:rPr>
              <w:t>e DC/BR disposera des titres selon les instructions de la BCEAO. En cas de défaut de l’emprunteur, la BCEAO pourra donner instructions au DCBR de transférer les titres à son compte. Le DCBR exécutera ces instructions, sans obligation de sa part de vérifier qu’il y a eu défaut de l’emprunteur</w:t>
            </w:r>
            <w:r w:rsidR="000B4889" w:rsidRPr="00AA4757">
              <w:rPr>
                <w:rFonts w:ascii="Trebuchet MS" w:hAnsi="Trebuchet MS"/>
              </w:rPr>
              <w:t>.</w:t>
            </w:r>
          </w:p>
          <w:p w:rsidR="00F802DC" w:rsidRDefault="00F802DC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F802DC" w:rsidTr="000F1429">
        <w:tc>
          <w:tcPr>
            <w:tcW w:w="9924" w:type="dxa"/>
            <w:gridSpan w:val="2"/>
          </w:tcPr>
          <w:p w:rsidR="00F802DC" w:rsidRPr="00F802DC" w:rsidRDefault="00F802DC" w:rsidP="00F802D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802DC">
              <w:rPr>
                <w:rFonts w:ascii="Trebuchet MS" w:hAnsi="Trebuchet MS"/>
                <w:b/>
                <w:sz w:val="24"/>
                <w:szCs w:val="24"/>
              </w:rPr>
              <w:t>Réservé à l’usage du DC/BR</w:t>
            </w: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Accepté (A) / Refusé (R) :</w:t>
            </w: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  <w:p w:rsidR="00F802DC" w:rsidRDefault="00F802DC" w:rsidP="00BC5CF6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802DC" w:rsidRPr="00F802DC" w:rsidRDefault="00F802DC">
      <w:pPr>
        <w:rPr>
          <w:rFonts w:ascii="Trebuchet MS" w:hAnsi="Trebuchet MS"/>
          <w:sz w:val="24"/>
          <w:szCs w:val="24"/>
        </w:rPr>
      </w:pPr>
    </w:p>
    <w:sectPr w:rsidR="00F802DC" w:rsidRPr="00F802DC" w:rsidSect="000F142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DC"/>
    <w:rsid w:val="000B4889"/>
    <w:rsid w:val="000F1429"/>
    <w:rsid w:val="001C7A65"/>
    <w:rsid w:val="00356B0D"/>
    <w:rsid w:val="005556BC"/>
    <w:rsid w:val="00556F77"/>
    <w:rsid w:val="00817858"/>
    <w:rsid w:val="00923DAD"/>
    <w:rsid w:val="009E010F"/>
    <w:rsid w:val="00A00261"/>
    <w:rsid w:val="00B23B79"/>
    <w:rsid w:val="00B326AF"/>
    <w:rsid w:val="00CC46A7"/>
    <w:rsid w:val="00F30271"/>
    <w:rsid w:val="00F802DC"/>
    <w:rsid w:val="00FD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F911A-80B2-4A80-9C12-09C7A11F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429"/>
    <w:rPr>
      <w:rFonts w:ascii="Segoe UI" w:hAnsi="Segoe UI" w:cs="Segoe UI"/>
      <w:sz w:val="18"/>
      <w:szCs w:val="18"/>
    </w:rPr>
  </w:style>
  <w:style w:type="paragraph" w:styleId="Index1">
    <w:name w:val="index 1"/>
    <w:basedOn w:val="Normal"/>
    <w:next w:val="Normal"/>
    <w:autoRedefine/>
    <w:semiHidden/>
    <w:rsid w:val="000B48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K. GNAMIEN</dc:creator>
  <cp:keywords/>
  <dc:description/>
  <cp:lastModifiedBy>Sarra KONE</cp:lastModifiedBy>
  <cp:revision>2</cp:revision>
  <cp:lastPrinted>2020-09-15T11:44:00Z</cp:lastPrinted>
  <dcterms:created xsi:type="dcterms:W3CDTF">2020-09-29T16:58:00Z</dcterms:created>
  <dcterms:modified xsi:type="dcterms:W3CDTF">2020-09-29T16:58:00Z</dcterms:modified>
</cp:coreProperties>
</file>